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C046A" w14:textId="344D84AC" w:rsidR="0001318E" w:rsidRDefault="001D276F">
      <w:r>
        <w:rPr>
          <w:noProof/>
        </w:rPr>
        <w:drawing>
          <wp:inline distT="0" distB="0" distL="0" distR="0" wp14:anchorId="1CE77C6C" wp14:editId="4631332F">
            <wp:extent cx="3417570" cy="2028825"/>
            <wp:effectExtent l="0" t="0" r="0" b="9525"/>
            <wp:docPr id="997647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4760" name="Grafik 9976476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22261" cy="2031610"/>
                    </a:xfrm>
                    <a:prstGeom prst="rect">
                      <a:avLst/>
                    </a:prstGeom>
                  </pic:spPr>
                </pic:pic>
              </a:graphicData>
            </a:graphic>
          </wp:inline>
        </w:drawing>
      </w:r>
    </w:p>
    <w:p w14:paraId="16CB35AB" w14:textId="77777777" w:rsidR="001D276F" w:rsidRDefault="001D276F"/>
    <w:p w14:paraId="218AC6AD" w14:textId="77777777" w:rsidR="001D276F" w:rsidRDefault="001D276F"/>
    <w:p w14:paraId="3971E767" w14:textId="056A4DC6" w:rsidR="001D276F" w:rsidRDefault="001D276F">
      <w:pPr>
        <w:rPr>
          <w:b/>
          <w:bCs/>
          <w:sz w:val="40"/>
          <w:szCs w:val="40"/>
        </w:rPr>
      </w:pPr>
      <w:r>
        <w:rPr>
          <w:b/>
          <w:bCs/>
          <w:sz w:val="40"/>
          <w:szCs w:val="40"/>
        </w:rPr>
        <w:t>Impressum</w:t>
      </w:r>
    </w:p>
    <w:p w14:paraId="74B8FF1E" w14:textId="77777777" w:rsidR="001D276F" w:rsidRDefault="001D276F">
      <w:pPr>
        <w:rPr>
          <w:b/>
          <w:bCs/>
          <w:sz w:val="40"/>
          <w:szCs w:val="40"/>
        </w:rPr>
      </w:pPr>
    </w:p>
    <w:p w14:paraId="048C8867" w14:textId="01FF6AFE" w:rsidR="001D276F" w:rsidRDefault="001D276F">
      <w:pPr>
        <w:rPr>
          <w:sz w:val="20"/>
          <w:szCs w:val="20"/>
        </w:rPr>
      </w:pPr>
      <w:r w:rsidRPr="001D276F">
        <w:rPr>
          <w:sz w:val="20"/>
          <w:szCs w:val="20"/>
        </w:rPr>
        <w:t xml:space="preserve">Mantrailing </w:t>
      </w:r>
      <w:proofErr w:type="spellStart"/>
      <w:r w:rsidRPr="001D276F">
        <w:rPr>
          <w:sz w:val="20"/>
          <w:szCs w:val="20"/>
        </w:rPr>
        <w:t>by</w:t>
      </w:r>
      <w:proofErr w:type="spellEnd"/>
      <w:r w:rsidRPr="001D276F">
        <w:rPr>
          <w:sz w:val="20"/>
          <w:szCs w:val="20"/>
        </w:rPr>
        <w:t xml:space="preserve"> Kathja</w:t>
      </w:r>
    </w:p>
    <w:p w14:paraId="0C103F05" w14:textId="77777777" w:rsidR="001D276F" w:rsidRDefault="001D276F">
      <w:pPr>
        <w:rPr>
          <w:sz w:val="20"/>
          <w:szCs w:val="20"/>
        </w:rPr>
      </w:pPr>
    </w:p>
    <w:p w14:paraId="643AA4F8" w14:textId="2C5EA803" w:rsidR="001D276F" w:rsidRPr="00A331F0" w:rsidRDefault="001D276F">
      <w:pPr>
        <w:rPr>
          <w:rFonts w:ascii="Arial" w:hAnsi="Arial" w:cs="Arial"/>
          <w:sz w:val="18"/>
          <w:szCs w:val="18"/>
        </w:rPr>
      </w:pPr>
      <w:r w:rsidRPr="00A331F0">
        <w:rPr>
          <w:rFonts w:ascii="Arial" w:hAnsi="Arial" w:cs="Arial"/>
          <w:sz w:val="18"/>
          <w:szCs w:val="18"/>
        </w:rPr>
        <w:t>Kathja Schaller</w:t>
      </w:r>
    </w:p>
    <w:p w14:paraId="78A14063" w14:textId="317AED35" w:rsidR="001D276F" w:rsidRPr="00A331F0" w:rsidRDefault="001D276F">
      <w:pPr>
        <w:rPr>
          <w:rFonts w:ascii="Arial" w:hAnsi="Arial" w:cs="Arial"/>
          <w:sz w:val="18"/>
          <w:szCs w:val="18"/>
        </w:rPr>
      </w:pPr>
      <w:r w:rsidRPr="00A331F0">
        <w:rPr>
          <w:rFonts w:ascii="Arial" w:hAnsi="Arial" w:cs="Arial"/>
          <w:sz w:val="18"/>
          <w:szCs w:val="18"/>
        </w:rPr>
        <w:t>Lindenweg 24</w:t>
      </w:r>
    </w:p>
    <w:p w14:paraId="760C3513" w14:textId="61E78876" w:rsidR="001D276F" w:rsidRPr="00A331F0" w:rsidRDefault="001D276F">
      <w:pPr>
        <w:rPr>
          <w:rFonts w:ascii="Arial" w:hAnsi="Arial" w:cs="Arial"/>
          <w:sz w:val="18"/>
          <w:szCs w:val="18"/>
        </w:rPr>
      </w:pPr>
      <w:r w:rsidRPr="00A331F0">
        <w:rPr>
          <w:rFonts w:ascii="Arial" w:hAnsi="Arial" w:cs="Arial"/>
          <w:sz w:val="18"/>
          <w:szCs w:val="18"/>
        </w:rPr>
        <w:t>90587 Obermichelbach</w:t>
      </w:r>
    </w:p>
    <w:p w14:paraId="4797D3C6" w14:textId="77777777" w:rsidR="001D276F" w:rsidRPr="00A331F0" w:rsidRDefault="001D276F">
      <w:pPr>
        <w:rPr>
          <w:rFonts w:ascii="Arial" w:hAnsi="Arial" w:cs="Arial"/>
          <w:sz w:val="18"/>
          <w:szCs w:val="18"/>
        </w:rPr>
      </w:pPr>
    </w:p>
    <w:p w14:paraId="03BAEEB7" w14:textId="3E349223" w:rsidR="001D276F" w:rsidRPr="00A331F0" w:rsidRDefault="001D276F">
      <w:pPr>
        <w:rPr>
          <w:rFonts w:ascii="Arial" w:hAnsi="Arial" w:cs="Arial"/>
          <w:sz w:val="18"/>
          <w:szCs w:val="18"/>
        </w:rPr>
      </w:pPr>
      <w:r w:rsidRPr="00A331F0">
        <w:rPr>
          <w:rFonts w:ascii="Arial" w:hAnsi="Arial" w:cs="Arial"/>
          <w:sz w:val="18"/>
          <w:szCs w:val="18"/>
        </w:rPr>
        <w:t xml:space="preserve">Webseite:  </w:t>
      </w:r>
      <w:proofErr w:type="spellStart"/>
      <w:proofErr w:type="gramStart"/>
      <w:r w:rsidRPr="00A331F0">
        <w:rPr>
          <w:rFonts w:ascii="Arial" w:hAnsi="Arial" w:cs="Arial"/>
          <w:sz w:val="18"/>
          <w:szCs w:val="18"/>
        </w:rPr>
        <w:t>www:mantrailing-by-kathja.de</w:t>
      </w:r>
      <w:proofErr w:type="spellEnd"/>
      <w:proofErr w:type="gramEnd"/>
    </w:p>
    <w:p w14:paraId="361BD5CD" w14:textId="17487DAB" w:rsidR="001D276F" w:rsidRPr="00A331F0" w:rsidRDefault="001D276F">
      <w:pPr>
        <w:rPr>
          <w:rFonts w:ascii="Arial" w:hAnsi="Arial" w:cs="Arial"/>
          <w:sz w:val="18"/>
          <w:szCs w:val="18"/>
        </w:rPr>
      </w:pPr>
      <w:r w:rsidRPr="00A331F0">
        <w:rPr>
          <w:rFonts w:ascii="Arial" w:hAnsi="Arial" w:cs="Arial"/>
          <w:sz w:val="18"/>
          <w:szCs w:val="18"/>
        </w:rPr>
        <w:t>Gestaltung und Umsetzung: Kathja Schaller</w:t>
      </w:r>
    </w:p>
    <w:p w14:paraId="3A8069A1" w14:textId="77777777" w:rsidR="001D276F" w:rsidRPr="00A331F0" w:rsidRDefault="001D276F">
      <w:pPr>
        <w:rPr>
          <w:rFonts w:ascii="Arial" w:hAnsi="Arial" w:cs="Arial"/>
          <w:sz w:val="18"/>
          <w:szCs w:val="18"/>
        </w:rPr>
      </w:pPr>
    </w:p>
    <w:p w14:paraId="0851E750" w14:textId="77777777" w:rsidR="001D276F" w:rsidRPr="00A331F0" w:rsidRDefault="001D276F">
      <w:pPr>
        <w:rPr>
          <w:rFonts w:ascii="Arial" w:hAnsi="Arial" w:cs="Arial"/>
          <w:sz w:val="18"/>
          <w:szCs w:val="18"/>
        </w:rPr>
      </w:pPr>
    </w:p>
    <w:p w14:paraId="74B9DE52" w14:textId="5FE7EDFA" w:rsidR="001D276F" w:rsidRPr="00A331F0" w:rsidRDefault="001D276F">
      <w:pPr>
        <w:rPr>
          <w:rFonts w:ascii="Arial" w:hAnsi="Arial" w:cs="Arial"/>
          <w:sz w:val="18"/>
          <w:szCs w:val="18"/>
        </w:rPr>
      </w:pPr>
      <w:r w:rsidRPr="00A331F0">
        <w:rPr>
          <w:rFonts w:ascii="Arial" w:hAnsi="Arial" w:cs="Arial"/>
          <w:sz w:val="18"/>
          <w:szCs w:val="18"/>
        </w:rPr>
        <w:t>Rechtliche Hinweis</w:t>
      </w:r>
    </w:p>
    <w:p w14:paraId="52E5B5F2" w14:textId="77777777" w:rsidR="001D276F" w:rsidRPr="00A331F0" w:rsidRDefault="001D276F">
      <w:pPr>
        <w:rPr>
          <w:rFonts w:ascii="Arial" w:hAnsi="Arial" w:cs="Arial"/>
          <w:sz w:val="18"/>
          <w:szCs w:val="18"/>
        </w:rPr>
      </w:pPr>
    </w:p>
    <w:p w14:paraId="024D959F" w14:textId="61D86F76" w:rsidR="001D276F" w:rsidRPr="00A331F0" w:rsidRDefault="001D276F">
      <w:pPr>
        <w:rPr>
          <w:rFonts w:ascii="Arial" w:hAnsi="Arial" w:cs="Arial"/>
          <w:sz w:val="18"/>
          <w:szCs w:val="18"/>
        </w:rPr>
      </w:pPr>
      <w:r w:rsidRPr="00A331F0">
        <w:rPr>
          <w:rFonts w:ascii="Arial" w:hAnsi="Arial" w:cs="Arial"/>
          <w:sz w:val="18"/>
          <w:szCs w:val="18"/>
        </w:rPr>
        <w:t>Obwohl wir die Auswahl der Informationen mit größtmöglicher Sorgfalt behandeln, haften wird nicht</w:t>
      </w:r>
    </w:p>
    <w:p w14:paraId="6DE6A2AE" w14:textId="2AAD8DA5" w:rsidR="001D276F" w:rsidRPr="00A331F0" w:rsidRDefault="001D276F">
      <w:pPr>
        <w:rPr>
          <w:rFonts w:ascii="Arial" w:hAnsi="Arial" w:cs="Arial"/>
          <w:sz w:val="18"/>
          <w:szCs w:val="18"/>
        </w:rPr>
      </w:pPr>
      <w:r w:rsidRPr="00A331F0">
        <w:rPr>
          <w:rFonts w:ascii="Arial" w:hAnsi="Arial" w:cs="Arial"/>
          <w:sz w:val="18"/>
          <w:szCs w:val="18"/>
        </w:rPr>
        <w:t xml:space="preserve">für deren Aktualität, Richtigkeit und Vollständigkeit. Mantrailing </w:t>
      </w:r>
      <w:proofErr w:type="spellStart"/>
      <w:r w:rsidRPr="00A331F0">
        <w:rPr>
          <w:rFonts w:ascii="Arial" w:hAnsi="Arial" w:cs="Arial"/>
          <w:sz w:val="18"/>
          <w:szCs w:val="18"/>
        </w:rPr>
        <w:t>by</w:t>
      </w:r>
      <w:proofErr w:type="spellEnd"/>
      <w:r w:rsidRPr="00A331F0">
        <w:rPr>
          <w:rFonts w:ascii="Arial" w:hAnsi="Arial" w:cs="Arial"/>
          <w:sz w:val="18"/>
          <w:szCs w:val="18"/>
        </w:rPr>
        <w:t xml:space="preserve"> Kathja, Kathja Schaller, behält sich das Recht vor, die auf diesen Internetseiten angebotenen Informationen, Produkte oder Dienstleistungen ohne gesonderte Ankündigung jederzeit zu aktualisieren, zu verändern, zu ergänzen oder zu löschen.</w:t>
      </w:r>
    </w:p>
    <w:p w14:paraId="622DE442" w14:textId="77777777" w:rsidR="001D276F" w:rsidRPr="00A331F0" w:rsidRDefault="001D276F">
      <w:pPr>
        <w:rPr>
          <w:rFonts w:ascii="Arial" w:hAnsi="Arial" w:cs="Arial"/>
          <w:sz w:val="18"/>
          <w:szCs w:val="18"/>
        </w:rPr>
      </w:pPr>
    </w:p>
    <w:p w14:paraId="67657EC0" w14:textId="0FF9F6C5" w:rsidR="001D276F" w:rsidRPr="00A331F0" w:rsidRDefault="001D276F">
      <w:pPr>
        <w:rPr>
          <w:rFonts w:ascii="Arial" w:hAnsi="Arial" w:cs="Arial"/>
          <w:sz w:val="18"/>
          <w:szCs w:val="18"/>
        </w:rPr>
      </w:pPr>
      <w:r w:rsidRPr="00A331F0">
        <w:rPr>
          <w:rFonts w:ascii="Arial" w:hAnsi="Arial" w:cs="Arial"/>
          <w:sz w:val="18"/>
          <w:szCs w:val="18"/>
        </w:rPr>
        <w:t>Das Informationsgebot auf diesen Internetseiten stellt vor allem kein bindendes Vertragsangebot unsererseits dar. Soweit dies nicht ausdrücklich vermerkt ist, können über diese Internetseiten auch seitens der Nutzer keine Angebote abgegeben oder Bestellungen getätigt werden.</w:t>
      </w:r>
    </w:p>
    <w:p w14:paraId="5F116347" w14:textId="77777777" w:rsidR="001D276F" w:rsidRPr="00A331F0" w:rsidRDefault="001D276F">
      <w:pPr>
        <w:rPr>
          <w:rFonts w:ascii="Arial" w:hAnsi="Arial" w:cs="Arial"/>
          <w:sz w:val="18"/>
          <w:szCs w:val="18"/>
        </w:rPr>
      </w:pPr>
    </w:p>
    <w:p w14:paraId="48270EF2" w14:textId="7D84221F" w:rsidR="001D276F" w:rsidRPr="00A331F0" w:rsidRDefault="001D276F">
      <w:pPr>
        <w:rPr>
          <w:rFonts w:ascii="Arial" w:hAnsi="Arial" w:cs="Arial"/>
          <w:sz w:val="18"/>
          <w:szCs w:val="18"/>
        </w:rPr>
      </w:pPr>
      <w:r w:rsidRPr="00A331F0">
        <w:rPr>
          <w:rFonts w:ascii="Arial" w:hAnsi="Arial" w:cs="Arial"/>
          <w:sz w:val="18"/>
          <w:szCs w:val="18"/>
        </w:rPr>
        <w:t xml:space="preserve">Für den Inhalt von Internetseiten, auf die von dieser Internetseite verlinkt wird, und die von Dritten eingestellt wurden, übernimmt Mantrailing </w:t>
      </w:r>
      <w:proofErr w:type="spellStart"/>
      <w:r w:rsidRPr="00A331F0">
        <w:rPr>
          <w:rFonts w:ascii="Arial" w:hAnsi="Arial" w:cs="Arial"/>
          <w:sz w:val="18"/>
          <w:szCs w:val="18"/>
        </w:rPr>
        <w:t>by</w:t>
      </w:r>
      <w:proofErr w:type="spellEnd"/>
      <w:r w:rsidRPr="00A331F0">
        <w:rPr>
          <w:rFonts w:ascii="Arial" w:hAnsi="Arial" w:cs="Arial"/>
          <w:sz w:val="18"/>
          <w:szCs w:val="18"/>
        </w:rPr>
        <w:t xml:space="preserve"> Kathja, Kathja Schaller, keinerlei Verantwortung. Für </w:t>
      </w:r>
    </w:p>
    <w:p w14:paraId="08CF9388" w14:textId="41D4C0C4" w:rsidR="001D276F" w:rsidRPr="00A331F0" w:rsidRDefault="001D276F">
      <w:pPr>
        <w:rPr>
          <w:rFonts w:ascii="Arial" w:hAnsi="Arial" w:cs="Arial"/>
          <w:sz w:val="18"/>
          <w:szCs w:val="18"/>
        </w:rPr>
      </w:pPr>
      <w:r w:rsidRPr="00A331F0">
        <w:rPr>
          <w:rFonts w:ascii="Arial" w:hAnsi="Arial" w:cs="Arial"/>
          <w:sz w:val="18"/>
          <w:szCs w:val="18"/>
        </w:rPr>
        <w:t xml:space="preserve">Fehlerhafte, unvollständige oder gar </w:t>
      </w:r>
      <w:proofErr w:type="spellStart"/>
      <w:r w:rsidRPr="00A331F0">
        <w:rPr>
          <w:rFonts w:ascii="Arial" w:hAnsi="Arial" w:cs="Arial"/>
          <w:sz w:val="18"/>
          <w:szCs w:val="18"/>
        </w:rPr>
        <w:t>ilegale</w:t>
      </w:r>
      <w:proofErr w:type="spellEnd"/>
      <w:r w:rsidRPr="00A331F0">
        <w:rPr>
          <w:rFonts w:ascii="Arial" w:hAnsi="Arial" w:cs="Arial"/>
          <w:sz w:val="18"/>
          <w:szCs w:val="18"/>
        </w:rPr>
        <w:t xml:space="preserve"> Inhalte sowie für Schäden, die durch die Nutzung oder Nichtnutzung der Informationen entstehen, die auf den verwiesenen </w:t>
      </w:r>
      <w:r w:rsidR="00A331F0" w:rsidRPr="00A331F0">
        <w:rPr>
          <w:rFonts w:ascii="Arial" w:hAnsi="Arial" w:cs="Arial"/>
          <w:sz w:val="18"/>
          <w:szCs w:val="18"/>
        </w:rPr>
        <w:t>Se</w:t>
      </w:r>
      <w:r w:rsidRPr="00A331F0">
        <w:rPr>
          <w:rFonts w:ascii="Arial" w:hAnsi="Arial" w:cs="Arial"/>
          <w:sz w:val="18"/>
          <w:szCs w:val="18"/>
        </w:rPr>
        <w:t>iten enthalten</w:t>
      </w:r>
      <w:r w:rsidR="00A331F0" w:rsidRPr="00A331F0">
        <w:rPr>
          <w:rFonts w:ascii="Arial" w:hAnsi="Arial" w:cs="Arial"/>
          <w:sz w:val="18"/>
          <w:szCs w:val="18"/>
        </w:rPr>
        <w:t xml:space="preserve"> sind, haftet allein der Anbieter.</w:t>
      </w:r>
    </w:p>
    <w:p w14:paraId="4215B09B" w14:textId="77777777" w:rsidR="00A331F0" w:rsidRPr="00A331F0" w:rsidRDefault="00A331F0">
      <w:pPr>
        <w:rPr>
          <w:rFonts w:ascii="Arial" w:hAnsi="Arial" w:cs="Arial"/>
          <w:sz w:val="18"/>
          <w:szCs w:val="18"/>
        </w:rPr>
      </w:pPr>
    </w:p>
    <w:p w14:paraId="0642ACD2" w14:textId="38B1EFE3" w:rsidR="00A331F0" w:rsidRPr="00A331F0" w:rsidRDefault="00A331F0">
      <w:pPr>
        <w:rPr>
          <w:rFonts w:ascii="Arial" w:hAnsi="Arial" w:cs="Arial"/>
          <w:sz w:val="18"/>
          <w:szCs w:val="18"/>
        </w:rPr>
      </w:pPr>
      <w:r w:rsidRPr="00A331F0">
        <w:rPr>
          <w:rFonts w:ascii="Arial" w:hAnsi="Arial" w:cs="Arial"/>
          <w:sz w:val="18"/>
          <w:szCs w:val="18"/>
        </w:rPr>
        <w:t xml:space="preserve">Das Copyright dieser Internetseiten liege bei Mantrailing </w:t>
      </w:r>
      <w:proofErr w:type="spellStart"/>
      <w:r w:rsidRPr="00A331F0">
        <w:rPr>
          <w:rFonts w:ascii="Arial" w:hAnsi="Arial" w:cs="Arial"/>
          <w:sz w:val="18"/>
          <w:szCs w:val="18"/>
        </w:rPr>
        <w:t>by</w:t>
      </w:r>
      <w:proofErr w:type="spellEnd"/>
      <w:r w:rsidRPr="00A331F0">
        <w:rPr>
          <w:rFonts w:ascii="Arial" w:hAnsi="Arial" w:cs="Arial"/>
          <w:sz w:val="18"/>
          <w:szCs w:val="18"/>
        </w:rPr>
        <w:t xml:space="preserve"> Kathja, Kathja Schaller. Alle Rechte vorbehalten. Die Vervielfältigung durch Herunterladen auf dauerhafte Datenträger und/oder Ausdrucken auf Papier sowie die Weiterverbreitung ist nur bezüglich solcher Dokumente gestattet, bei</w:t>
      </w:r>
    </w:p>
    <w:p w14:paraId="1EB7177D" w14:textId="037B45C6" w:rsidR="00A331F0" w:rsidRPr="00A331F0" w:rsidRDefault="00A331F0">
      <w:pPr>
        <w:rPr>
          <w:rFonts w:ascii="Arial" w:hAnsi="Arial" w:cs="Arial"/>
          <w:sz w:val="18"/>
          <w:szCs w:val="18"/>
        </w:rPr>
      </w:pPr>
      <w:r w:rsidRPr="00A331F0">
        <w:rPr>
          <w:rFonts w:ascii="Arial" w:hAnsi="Arial" w:cs="Arial"/>
          <w:sz w:val="18"/>
          <w:szCs w:val="18"/>
        </w:rPr>
        <w:t xml:space="preserve">Denen dies ausdrücklich angeboten wird. </w:t>
      </w:r>
      <w:proofErr w:type="gramStart"/>
      <w:r w:rsidRPr="00A331F0">
        <w:rPr>
          <w:rFonts w:ascii="Arial" w:hAnsi="Arial" w:cs="Arial"/>
          <w:sz w:val="18"/>
          <w:szCs w:val="18"/>
        </w:rPr>
        <w:t>Jeder andere Nutzung</w:t>
      </w:r>
      <w:proofErr w:type="gramEnd"/>
      <w:r w:rsidRPr="00A331F0">
        <w:rPr>
          <w:rFonts w:ascii="Arial" w:hAnsi="Arial" w:cs="Arial"/>
          <w:sz w:val="18"/>
          <w:szCs w:val="18"/>
        </w:rPr>
        <w:t xml:space="preserve"> des urheberrechtlich geschützten Materials ist ohne unsere schriftliche Genehmigung untersagt.</w:t>
      </w:r>
    </w:p>
    <w:p w14:paraId="1281C0A1" w14:textId="77777777" w:rsidR="00A331F0" w:rsidRDefault="00A331F0">
      <w:pPr>
        <w:rPr>
          <w:rFonts w:ascii="Arial" w:hAnsi="Arial" w:cs="Arial"/>
          <w:sz w:val="20"/>
          <w:szCs w:val="20"/>
        </w:rPr>
      </w:pPr>
    </w:p>
    <w:p w14:paraId="56ABD100" w14:textId="77777777" w:rsidR="00A331F0" w:rsidRPr="001D276F" w:rsidRDefault="00A331F0">
      <w:pPr>
        <w:rPr>
          <w:rFonts w:ascii="Arial" w:hAnsi="Arial" w:cs="Arial"/>
          <w:sz w:val="20"/>
          <w:szCs w:val="20"/>
        </w:rPr>
      </w:pPr>
    </w:p>
    <w:sectPr w:rsidR="00A331F0" w:rsidRPr="001D276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6F"/>
    <w:rsid w:val="0001318E"/>
    <w:rsid w:val="001D276F"/>
    <w:rsid w:val="00343771"/>
    <w:rsid w:val="00360378"/>
    <w:rsid w:val="00386C37"/>
    <w:rsid w:val="003B1535"/>
    <w:rsid w:val="00515406"/>
    <w:rsid w:val="005E43F8"/>
    <w:rsid w:val="00740A10"/>
    <w:rsid w:val="007E4CAB"/>
    <w:rsid w:val="008D33B6"/>
    <w:rsid w:val="0092388F"/>
    <w:rsid w:val="009616E8"/>
    <w:rsid w:val="00985811"/>
    <w:rsid w:val="00A31B10"/>
    <w:rsid w:val="00A331F0"/>
    <w:rsid w:val="00BB736F"/>
    <w:rsid w:val="00D144B0"/>
    <w:rsid w:val="00D9140A"/>
    <w:rsid w:val="00DA1A40"/>
    <w:rsid w:val="00F126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AE2C"/>
  <w15:chartTrackingRefBased/>
  <w15:docId w15:val="{4DA4936A-9693-471B-8B0A-D42FC114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lack" w:eastAsiaTheme="minorHAnsi" w:hAnsi="Arial Black"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D276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1D276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D276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1D276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1D276F"/>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1D276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D276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1D276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D276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D276F"/>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1D276F"/>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1D276F"/>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1D276F"/>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1D276F"/>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1D276F"/>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D276F"/>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1D276F"/>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D276F"/>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1D276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D276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D27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D276F"/>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1D276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D276F"/>
    <w:rPr>
      <w:i/>
      <w:iCs/>
      <w:color w:val="404040" w:themeColor="text1" w:themeTint="BF"/>
    </w:rPr>
  </w:style>
  <w:style w:type="paragraph" w:styleId="Listenabsatz">
    <w:name w:val="List Paragraph"/>
    <w:basedOn w:val="Standard"/>
    <w:uiPriority w:val="34"/>
    <w:qFormat/>
    <w:rsid w:val="001D276F"/>
    <w:pPr>
      <w:ind w:left="720"/>
      <w:contextualSpacing/>
    </w:pPr>
  </w:style>
  <w:style w:type="character" w:styleId="IntensiveHervorhebung">
    <w:name w:val="Intense Emphasis"/>
    <w:basedOn w:val="Absatz-Standardschriftart"/>
    <w:uiPriority w:val="21"/>
    <w:qFormat/>
    <w:rsid w:val="001D276F"/>
    <w:rPr>
      <w:i/>
      <w:iCs/>
      <w:color w:val="2E74B5" w:themeColor="accent1" w:themeShade="BF"/>
    </w:rPr>
  </w:style>
  <w:style w:type="paragraph" w:styleId="IntensivesZitat">
    <w:name w:val="Intense Quote"/>
    <w:basedOn w:val="Standard"/>
    <w:next w:val="Standard"/>
    <w:link w:val="IntensivesZitatZchn"/>
    <w:uiPriority w:val="30"/>
    <w:qFormat/>
    <w:rsid w:val="001D276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1D276F"/>
    <w:rPr>
      <w:i/>
      <w:iCs/>
      <w:color w:val="2E74B5" w:themeColor="accent1" w:themeShade="BF"/>
    </w:rPr>
  </w:style>
  <w:style w:type="character" w:styleId="IntensiverVerweis">
    <w:name w:val="Intense Reference"/>
    <w:basedOn w:val="Absatz-Standardschriftart"/>
    <w:uiPriority w:val="32"/>
    <w:qFormat/>
    <w:rsid w:val="001D276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Schaller | Glas Schaller GmbH</dc:creator>
  <cp:keywords/>
  <dc:description/>
  <cp:lastModifiedBy>K. Schaller | Glas Schaller GmbH</cp:lastModifiedBy>
  <cp:revision>2</cp:revision>
  <cp:lastPrinted>2026-03-26T13:43:00Z</cp:lastPrinted>
  <dcterms:created xsi:type="dcterms:W3CDTF">2026-03-26T13:46:00Z</dcterms:created>
  <dcterms:modified xsi:type="dcterms:W3CDTF">2026-03-26T13:46:00Z</dcterms:modified>
</cp:coreProperties>
</file>