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52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70"/>
      </w:pPr>
    </w:p>
    <w:p>
      <w:pPr>
        <w:pStyle w:val="Heading1"/>
        <w:ind w:right="497"/>
      </w:pPr>
      <w:bookmarkStart w:name="2. Beteiligungsverfahren Teilplan &quot;Regio" w:id="1"/>
      <w:bookmarkEnd w:id="1"/>
      <w:r>
        <w:rPr>
          <w:b w:val="0"/>
        </w:rPr>
      </w: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Flächenversiegelung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Fundamente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und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Zuwegung</w:t>
      </w:r>
    </w:p>
    <w:p>
      <w:pPr>
        <w:pStyle w:val="BodyText"/>
        <w:spacing w:before="200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00"/>
        <w:ind w:left="3"/>
      </w:pPr>
      <w:r>
        <w:rPr/>
        <w:t>im</w:t>
      </w:r>
      <w:r>
        <w:rPr>
          <w:spacing w:val="-7"/>
        </w:rPr>
        <w:t> </w:t>
      </w:r>
      <w:r>
        <w:rPr/>
        <w:t>Rahmen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öffentlichen</w:t>
      </w:r>
      <w:r>
        <w:rPr>
          <w:spacing w:val="-4"/>
        </w:rPr>
        <w:t> </w:t>
      </w:r>
      <w:r>
        <w:rPr/>
        <w:t>Beteiligungsverfahrens</w:t>
      </w:r>
      <w:r>
        <w:rPr>
          <w:spacing w:val="-5"/>
        </w:rPr>
        <w:t> </w:t>
      </w:r>
      <w:r>
        <w:rPr/>
        <w:t>erhebe</w:t>
      </w:r>
      <w:r>
        <w:rPr>
          <w:spacing w:val="-5"/>
        </w:rPr>
        <w:t> </w:t>
      </w:r>
      <w:r>
        <w:rPr/>
        <w:t>ich</w:t>
      </w:r>
      <w:r>
        <w:rPr>
          <w:spacing w:val="-4"/>
        </w:rPr>
        <w:t> </w:t>
      </w:r>
      <w:r>
        <w:rPr>
          <w:spacing w:val="-2"/>
        </w:rPr>
        <w:t>Einwände:</w:t>
      </w:r>
    </w:p>
    <w:p>
      <w:pPr>
        <w:pStyle w:val="BodyText"/>
        <w:spacing w:before="200"/>
        <w:ind w:left="3" w:right="76"/>
      </w:pPr>
      <w:r>
        <w:rPr/>
        <w:t>Durch den Bau der Windindustrieanlagen entstehen großflächige Betonfundamente.</w:t>
      </w:r>
      <w:r>
        <w:rPr>
          <w:spacing w:val="-3"/>
        </w:rPr>
        <w:t> </w:t>
      </w:r>
      <w:r>
        <w:rPr/>
        <w:t>Auch die Zuwegung macht eine zusätzliche Flächenversiegelung notwendig. Demgegenüber steht die absehbar nicht ausreichende Wirtschaftlichkeit aufgrund mangelnden Windertrags in unserem Regionalgebiet.</w:t>
      </w:r>
      <w:r>
        <w:rPr>
          <w:spacing w:val="-5"/>
        </w:rPr>
        <w:t> </w:t>
      </w:r>
      <w:r>
        <w:rPr/>
        <w:t>Daher</w:t>
      </w:r>
      <w:r>
        <w:rPr>
          <w:spacing w:val="-5"/>
        </w:rPr>
        <w:t> </w:t>
      </w:r>
      <w:r>
        <w:rPr/>
        <w:t>ist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derart</w:t>
      </w:r>
      <w:r>
        <w:rPr>
          <w:spacing w:val="-5"/>
        </w:rPr>
        <w:t> </w:t>
      </w:r>
      <w:r>
        <w:rPr/>
        <w:t>große</w:t>
      </w:r>
      <w:r>
        <w:rPr>
          <w:spacing w:val="-5"/>
        </w:rPr>
        <w:t> </w:t>
      </w:r>
      <w:r>
        <w:rPr/>
        <w:t>Flächenversiegelung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keiner</w:t>
      </w:r>
      <w:r>
        <w:rPr>
          <w:spacing w:val="-5"/>
        </w:rPr>
        <w:t> </w:t>
      </w:r>
      <w:r>
        <w:rPr/>
        <w:t>Weise</w:t>
      </w:r>
      <w:r>
        <w:rPr>
          <w:spacing w:val="-5"/>
        </w:rPr>
        <w:t> </w:t>
      </w:r>
      <w:r>
        <w:rPr/>
        <w:t>zu</w:t>
      </w:r>
      <w:r>
        <w:rPr>
          <w:spacing w:val="-5"/>
        </w:rPr>
        <w:t> </w:t>
      </w:r>
      <w:r>
        <w:rPr/>
        <w:t>rechtfertigen.</w:t>
      </w:r>
    </w:p>
    <w:p>
      <w:pPr>
        <w:pStyle w:val="BodyText"/>
        <w:spacing w:line="448" w:lineRule="auto" w:before="200"/>
        <w:ind w:left="3"/>
      </w:pPr>
      <w:r>
        <w:rPr/>
        <w:t>Ich</w:t>
      </w:r>
      <w:r>
        <w:rPr>
          <w:spacing w:val="-3"/>
        </w:rPr>
        <w:t> </w:t>
      </w:r>
      <w:r>
        <w:rPr/>
        <w:t>bitte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eine</w:t>
      </w:r>
      <w:r>
        <w:rPr>
          <w:spacing w:val="-3"/>
        </w:rPr>
        <w:t> </w:t>
      </w:r>
      <w:r>
        <w:rPr/>
        <w:t>schriftliche</w:t>
      </w:r>
      <w:r>
        <w:rPr>
          <w:spacing w:val="-3"/>
        </w:rPr>
        <w:t> </w:t>
      </w:r>
      <w:r>
        <w:rPr/>
        <w:t>Stellungnahme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meinem</w:t>
      </w:r>
      <w:r>
        <w:rPr>
          <w:spacing w:val="-3"/>
        </w:rPr>
        <w:t> </w:t>
      </w:r>
      <w:r>
        <w:rPr/>
        <w:t>Einwand.</w:t>
      </w:r>
      <w:r>
        <w:rPr>
          <w:spacing w:val="-3"/>
        </w:rPr>
        <w:t> </w:t>
      </w:r>
      <w:r>
        <w:rPr/>
        <w:t>Meine</w:t>
      </w:r>
      <w:r>
        <w:rPr>
          <w:spacing w:val="-14"/>
        </w:rPr>
        <w:t> </w:t>
      </w:r>
      <w:r>
        <w:rPr/>
        <w:t>Adresse</w:t>
      </w:r>
      <w:r>
        <w:rPr>
          <w:spacing w:val="-3"/>
        </w:rPr>
        <w:t> </w:t>
      </w:r>
      <w:r>
        <w:rPr/>
        <w:t>finden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oben. Mit freundlichen Grüßen</w:t>
      </w:r>
    </w:p>
    <w:p>
      <w:pPr>
        <w:pStyle w:val="BodyText"/>
      </w:pPr>
    </w:p>
    <w:p>
      <w:pPr>
        <w:pStyle w:val="BodyText"/>
        <w:spacing w:before="22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305328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4.041592pt;width:116.8pt;height:.1pt;mso-position-horizontal-relative:page;mso-position-vertical-relative:paragraph;z-index:-15728128;mso-wrap-distance-left:0;mso-wrap-distance-right:0" id="docshape2" coordorigin="1420,481" coordsize="2336,0" path="m1420,481l3755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305328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4.041592pt;width:150.15pt;height:.1pt;mso-position-horizontal-relative:page;mso-position-vertical-relative:paragraph;z-index:-15727616;mso-wrap-distance-left:0;mso-wrap-distance-right:0" id="docshape3" coordorigin="5668,481" coordsize="3003,0" path="m5668,481l8670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2025-05-08T13:57:06Z</dcterms:created>
  <dcterms:modified xsi:type="dcterms:W3CDTF">2025-05-08T13:57:06Z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